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bookmarkStart w:id="0" w:name="_GoBack"/>
      <w:bookmarkEnd w:id="0"/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5D94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Баланың жеке даму картасы</w:t>
      </w:r>
    </w:p>
    <w:p w:rsidR="00045D94" w:rsidRPr="00045D94" w:rsidRDefault="00045D94" w:rsidP="00045D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Бааланың аты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-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жөні: Байжан Айсұлтан </w:t>
      </w:r>
      <w:r w:rsidRPr="00045D9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34"/>
        <w:gridCol w:w="1899"/>
        <w:gridCol w:w="2016"/>
        <w:gridCol w:w="1658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Бастапқы бақылау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5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тұ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таныс ертегілер мен шағын шығармалардың мазмұны бойынша сұрақ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жауап береді, мазмұнын өз бетінше қайталап айтады: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өзіне қатысты кеңі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ік бағыттарын анықтайды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045D94">
        <w:trPr>
          <w:trHeight w:val="1150"/>
        </w:trPr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балалар музыка аспаптарын біледі, оларда ойнайды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65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045D94">
        <w:trPr>
          <w:trHeight w:val="2562"/>
        </w:trPr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жолаушылар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арналған қарапайым ережелерді біледі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 w:rsidRPr="00045D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Баланың ТАӘ:   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Бақытжан Нұрбек</w:t>
      </w:r>
      <w:r w:rsidRPr="00045D9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27"/>
        <w:gridCol w:w="1876"/>
        <w:gridCol w:w="1852"/>
        <w:gridCol w:w="1852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заттардың арасымен еңбектейді, гимнастикалық қабырғағ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өрмелейді және одан түседі: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ересектердің сөзін тыңдайды және түсінеді, өз ойын айтады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тану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ұмтылады, заттарды қызығып, қуанып зерттейді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негізгі түстерді дұрыс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 w:rsidRPr="00045D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Баланың ТАӘ: Болатбек Айару </w:t>
      </w:r>
      <w:r w:rsidRPr="00045D9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 w:rsidRPr="00045D9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834"/>
        <w:gridCol w:w="1780"/>
        <w:gridCol w:w="1780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заттардың арасымен еңбектейді, гимнастикалық қабырғағ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өрмелейді және одан түседі: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ересектердің сөзін тыңдайды және түсінеді, өз ойын айтады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 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әсілдері арқылы геометриялық фигураларды зерттейді,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қазақ халқының қарапайым би қимылдарын біледі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әміздері туралы бастапқы түсініктерге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Ғазизханова Асылым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99"/>
        <w:gridCol w:w="2013"/>
        <w:gridCol w:w="1889"/>
        <w:gridCol w:w="1606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0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 қызмет көрсетудің бастапқы дағдыларына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сөздерді жіктелуіне, септелуіне қарай байланыстырады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ішіндерді бояудың бастапқы дағдыларын игерген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60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Ғабит Хасан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9"/>
        <w:gridCol w:w="1848"/>
        <w:gridCol w:w="1835"/>
        <w:gridCol w:w="1835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гигиеналық дағдыларды сақтау қажеттігі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 б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жиі қолданылатын сөздердің мәні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түсінеді және оларды ауызекі сөйлеуде өз бетінше дұрыс қолданады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әннің қарқынына сәйкес топпен қосылып ән айтады, әнді барлығымен бірге бастайды және аяқтайды: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4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табиғат бұрышын мекендеушілерді бақылайды, топта, серуенде және табиғатта қауіпсіз міне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құлық ережелерін сақтайды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2024-2025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Баланың Т.А.Ә.  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Жаңаөмір Нұрарыс</w:t>
      </w:r>
      <w:proofErr w:type="gramStart"/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Т</w:t>
      </w:r>
      <w:proofErr w:type="gramEnd"/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36"/>
        <w:gridCol w:w="2013"/>
        <w:gridCol w:w="1889"/>
        <w:gridCol w:w="1769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6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 қызмет көрсетудің бастапқы дағдыларына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3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естігені, көргені, өзі қолдан жасаған заттары туралы айтады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сурет салуда ұқыптылық танытады, қауіпсіздікті сақтайды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6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отбасы мүшелері мен өзі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жа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қын адамдардың есімдерін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Қадылбекова Айзере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6"/>
        <w:gridCol w:w="1815"/>
        <w:gridCol w:w="1992"/>
        <w:gridCol w:w="1584"/>
      </w:tblGrid>
      <w:tr w:rsidR="00045D94" w:rsidRPr="00045D94" w:rsidTr="00BE15E0">
        <w:tc>
          <w:tcPr>
            <w:tcW w:w="21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2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200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5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гигиеналық дағдыларды сақтау қажеттігі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 б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айтылған сөздерді ынта қойып тыңдайды және түсінеді: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 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әсілдері арқылы геометриялық фигураларды зерттейді, ат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және ұсақ құрылыс материалдарынан, үлгі бойынша, ойдан құрастыра алады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2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57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жолаушылар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арналған қарапайым ережелерді біледі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Баланың Т.А.Ә.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Қадырхан Анеля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021ж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2013"/>
        <w:gridCol w:w="1889"/>
        <w:gridCol w:w="1752"/>
        <w:gridCol w:w="1752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заттардың арасымен еңбектейді, гимнастикалық қабырғағ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өрмелейді және одан түседі: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кітаптардағы суреттерді өз бетінше,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бас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қа балалармен бірге қарастырады, көрген суреттері бойынша өз ойын айтады: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«бі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», «көп» ұғымдарын ажыратады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үсіндеудің </w:t>
            </w: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әртүрлі тәсілдерін пайдаланады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әміздері туралы бастапқы түсініктерге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tabs>
          <w:tab w:val="left" w:pos="96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 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Қайратов Санжар 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07"/>
        <w:gridCol w:w="1882"/>
        <w:gridCol w:w="1889"/>
        <w:gridCol w:w="1829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2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 қызмет көрсетудің бастапқы дағдыларына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тақпақтарды, өлеңдерді мәнерлеп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жат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қа айтады: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 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әсілдері арқылы геометриялық фигураларды зерттейді, атайды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геометриялық фигураларды ажыратады, оларды ою-өрнектермен безендіреді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2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tabs>
          <w:tab w:val="left" w:pos="2700"/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5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Қайырбекова Алайя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   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889"/>
        <w:gridCol w:w="2013"/>
        <w:gridCol w:w="1834"/>
        <w:gridCol w:w="1670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7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rPr>
          <w:trHeight w:val="2055"/>
        </w:trPr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гигиеналық дағдыларды сақтау қажеттігі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 б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әдеби шығармалардың мазмұнын тыңдайды және түсінеді, сюжетті эмоционалды қабылдайды, кейіпкерлерге жанашырлық танытады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, </w:t>
            </w: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b/>
                <w:lang w:val="en-US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тану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ұмтылады, заттарды қызығып, қуанып зерттейді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бірнеше бөліктерді қосу, қысу, біріктіру арқылы өсімдіктерді және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жануарларды мүсіндейді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табиғат бұрышын мекендеушілерді бақылайды, топта, серуенде және табиғатта қауіпсіз міне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құлық ережелерін сақтайды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Муратов Сардар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 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 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2"/>
        <w:gridCol w:w="1851"/>
        <w:gridCol w:w="1837"/>
        <w:gridCol w:w="1837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5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аяқтың ұшымен, тізені жоғары көтері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жартылай отырып, жүреді, сапта бір-бірлеп, шеңбер бойымен, шашырап, заттарды айналып, аяқтың ұшымен, әр түрлі бағытта жүгіреді: </w:t>
            </w:r>
          </w:p>
        </w:tc>
        <w:tc>
          <w:tcPr>
            <w:tcW w:w="185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ересектермен бірге ертегілерді, қарапайым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іністерді ойнайды, еркін ойындарда таныс кейіпкерлердің рөлін сомдайды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құрастырылатын құрылысты қарапайым сызбаларға, суреттегі үлгісіне қарап, зерттейді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5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отбасы мүшелері мен өзі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жа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қын адамдардың есімдерін атайды: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4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5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Муратова Аружан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 тобы»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27"/>
        <w:gridCol w:w="1876"/>
        <w:gridCol w:w="1852"/>
        <w:gridCol w:w="1852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аяқтың ұшымен, тізені жоғары көтері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жартылай отырып, жүреді, сапта бір-бірлеп, шеңбер бойымен, шашырап, заттарды айналып, аяқтың ұшымен, әр түрлі бағытта жүгіреді </w:t>
            </w: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дауысты және кейбі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дауыссыз дыбыстарды анық айтады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«бі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», «көп» ұғымдарын ажыратады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сызықтарды, штрихтарды, дақтарды, бояуларды ретімен қолдана біледі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отбасы мүшелері мен өзі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жа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қын адамдардың есімдерін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Оразбек Әли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576"/>
        <w:gridCol w:w="1834"/>
        <w:gridCol w:w="1693"/>
        <w:gridCol w:w="1759"/>
        <w:gridCol w:w="1709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Бастапқы бақылау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тұ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таныс ертегілер мен шағын шығармалардың мазмұны бойынша сұрақ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жауап береді, мазмұнын өз бетінше қайталап айтады: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өзіне қатысты кеңі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ік бағыттарын анықтайды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балалар музыка аспаптарын біледі, оларда ойнайды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жолаушылар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арналған қарапайым ережелерді біледі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5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Оразиман Жания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786"/>
        <w:gridCol w:w="1859"/>
        <w:gridCol w:w="2016"/>
        <w:gridCol w:w="1745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5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4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заттардың арасымен еңбектейді, гимнастикалық қабырғағ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өрмелейді және одан түседі: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8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қоршаған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орта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қатысты әртүрлі сұрақтарға жауап береді: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тану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ұмтылады, заттарды қызығып, қуанып зерттейді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8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негізгі түстерді дұрыс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4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жолаушылар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арналған қарапайым ережелерді біледі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5 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Орынбаев Ернұр</w:t>
      </w:r>
      <w:proofErr w:type="gramStart"/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Т</w:t>
      </w:r>
      <w:proofErr w:type="gramEnd"/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792"/>
        <w:gridCol w:w="1801"/>
        <w:gridCol w:w="1801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9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заттардың арасымен еңбектейді, гимнастикалық қабырғағ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өрмелейді және одан түседі: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ересектердің сөзін тыңдайды және түсінеді, өз ойын айтады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 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әсілдері арқылы геометриялық фигураларды зерттейді,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қазақ халқының қарапайым би қимылдарын біледі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9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әміздері туралы бастапқы түсініктерге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Орынтаева Алия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 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99"/>
        <w:gridCol w:w="2013"/>
        <w:gridCol w:w="1834"/>
        <w:gridCol w:w="1661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61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 қызмет көрсетудің бастапқы дағдыларына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сөздерді жіктелуіне, септелуіне қарай байланыстырады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ішіндерді бояудың бастапқы дағдыларын игерген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Сағымбекова Айя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 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889"/>
        <w:gridCol w:w="2013"/>
        <w:gridCol w:w="1834"/>
        <w:gridCol w:w="1670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7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гигиеналық дағдыларды сақтау қажеттігі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 б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жиі қолданылатын сөздердің мәні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түсінеді және оларды ауызекі сөйлеуде өз бетінше дұрыс қолданады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әннің қарқынына сәйкес топпен қосылып ән айтады, әнді барлығымен бірге бастайды және аяқтайды: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табиғат бұрышын мекендеушілерді бақылайды, топта, серуенде және табиғатта қауіпсіз міне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құлық ережелерін сақтайды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Салимжанова Балжан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78"/>
        <w:gridCol w:w="2013"/>
        <w:gridCol w:w="1808"/>
        <w:gridCol w:w="1808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 қызмет көрсетудің бастапқы дағдыларына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естігені, көргені, өзі қолдан жасаған заттары туралы айтады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сурет салуда ұқыптылық танытады, қауіпсіздікті сақтайды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отбасы мүшелері мен өзі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жа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қын адамдардың есімдерін атайды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Сәбит Шахназ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2021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2016"/>
        <w:gridCol w:w="1882"/>
        <w:gridCol w:w="1754"/>
        <w:gridCol w:w="1754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гигиеналық дағдыларды сақтау қажеттігі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 б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айтылған сөздерді ынта қойып тыңдайды және түсінеді: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 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әсілдері арқылы геометриялық фигураларды зерттейді, ат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және ұсақ құрылыс материалдарынан, үлгі бойынша, ойдан құрастыра алады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жолаушылар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арналған қарапайым ережелерді біледі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Сері</w:t>
      </w:r>
      <w:proofErr w:type="gramStart"/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</w:t>
      </w:r>
      <w:proofErr w:type="gramEnd"/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қанұлы Айшуақ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2021 ж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 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2013"/>
        <w:gridCol w:w="1889"/>
        <w:gridCol w:w="1752"/>
        <w:gridCol w:w="1752"/>
      </w:tblGrid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заттардың арасымен еңбектейді, гимнастикалық қабырғағ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өрмелейді және одан түседі: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кітаптардағы суреттерді өз бетінше,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бас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қа балалармен бірге қарастырады, көрген суреттері бойынша өз ойын айтады: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«бі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», «көп» ұғымдарын ажыратады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үсіндеудің </w:t>
            </w: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әртүрлі тәсілдерін пайдаланады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5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әміздері туралы бастапқы түсініктерге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Қуантқали Алихан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50"/>
        <w:gridCol w:w="1882"/>
        <w:gridCol w:w="2013"/>
        <w:gridCol w:w="1762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6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 қызмет көрсетудің бастапқы дағдыларына ие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5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айтылған сөздерді ынта қойып тыңдайды және түсінеді: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 т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әсілдері арқылы геометриялық фигураларды зерттейді, атайды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5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геометриялық фигураларды ажыратады, оларды ою-өрнектермен безендіреді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6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Әділбек Айтөре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«Қощақан»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9"/>
        <w:gridCol w:w="1749"/>
        <w:gridCol w:w="2013"/>
        <w:gridCol w:w="1756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4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56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күнделікті гигиеналық дағдыларды сақтау қажеттігі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 б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іледі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әдеби шығармалардың мазмұнын тыңдайды және түсінеді, сюжетті эмоционалды қабылдайды, кейіпкерлерге жанашырлық танытады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тану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ұмтылады, заттарды қызығып, қуанып зерттейді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бірнеше бөліктерді қосу, қысу, біріктіру арқылы өсімдіктерді және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жануарларды мүсіндейді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4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табиғат бұрышын мекендеушілерді бақылайды, топта, серуенде және табиғатта қауіпсіз міне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з-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құлық ережелерін сақтайды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5</w:t>
      </w: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Ниязұды Ибрахим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202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045D9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45D94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045D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045D9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«Қошақан» тобы</w:t>
      </w: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2"/>
        <w:gridCol w:w="1889"/>
        <w:gridCol w:w="1818"/>
        <w:gridCol w:w="1818"/>
      </w:tblGrid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</w:t>
            </w:r>
            <w:proofErr w:type="gramEnd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қылау нәтижелері бойынша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  <w:proofErr w:type="gramEnd"/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аяқтың ұшымен, тізені жоғары көтері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жартылай отырып, жүреді, сапта бір-бірлеп, шеңбер бойымен, шашырап, заттарды айналып, аяқтың ұшымен, әр түрлі бағытта жүгіреді: </w:t>
            </w: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ересектермен бірге ертегілерді, қарапайым кө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іністерді ойнайды, еркін ойындарда таныс кейіпкерлердің рөлін сомдайды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тану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ға ұмтылады, заттарды қызығып, қуанып зерттейді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құрастырылатын құрылысты қарапайым сызбаларға, суреттегі үлгісіне қарап, зерттейді </w:t>
            </w: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045D94" w:rsidRPr="00045D94" w:rsidTr="00BE15E0">
        <w:tc>
          <w:tcPr>
            <w:tcW w:w="2164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отбасы мүшелері мен өзі</w:t>
            </w:r>
            <w:proofErr w:type="gramStart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жа</w:t>
            </w:r>
            <w:proofErr w:type="gramEnd"/>
            <w:r w:rsidRPr="00045D9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қын адамдардың есімдерін атайды: </w:t>
            </w: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045D94" w:rsidRPr="00045D94" w:rsidRDefault="00045D94" w:rsidP="00045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45D94" w:rsidRPr="00045D94" w:rsidRDefault="00045D94" w:rsidP="00045D94">
            <w:pPr>
              <w:rPr>
                <w:rFonts w:ascii="Calibri" w:hAnsi="Calibri" w:cs="Times New Roman"/>
              </w:rPr>
            </w:pPr>
          </w:p>
        </w:tc>
      </w:tr>
    </w:tbl>
    <w:p w:rsidR="00045D94" w:rsidRPr="00045D94" w:rsidRDefault="00045D94" w:rsidP="00045D94">
      <w:pPr>
        <w:rPr>
          <w:rFonts w:ascii="Calibri" w:eastAsia="Times New Roman" w:hAnsi="Calibri" w:cs="Times New Roman"/>
          <w:lang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rPr>
          <w:rFonts w:ascii="Calibri" w:eastAsia="Times New Roman" w:hAnsi="Calibri" w:cs="Times New Roman"/>
          <w:lang w:val="kk-KZ" w:eastAsia="ru-RU"/>
        </w:rPr>
      </w:pPr>
    </w:p>
    <w:p w:rsidR="00045D94" w:rsidRPr="00045D94" w:rsidRDefault="00045D94" w:rsidP="00045D94">
      <w:pPr>
        <w:tabs>
          <w:tab w:val="left" w:pos="11460"/>
        </w:tabs>
        <w:spacing w:after="160" w:line="259" w:lineRule="auto"/>
        <w:rPr>
          <w:rFonts w:ascii="Calibri" w:eastAsia="Calibri" w:hAnsi="Calibri" w:cs="Times New Roman"/>
        </w:rPr>
      </w:pPr>
      <w:r w:rsidRPr="00045D94">
        <w:rPr>
          <w:rFonts w:ascii="Calibri" w:eastAsia="Calibri" w:hAnsi="Calibri" w:cs="Times New Roman"/>
        </w:rPr>
        <w:tab/>
      </w:r>
    </w:p>
    <w:p w:rsidR="00371DB0" w:rsidRDefault="00371DB0"/>
    <w:sectPr w:rsidR="00371DB0" w:rsidSect="00412C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1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BAC"/>
    <w:rsid w:val="00045D94"/>
    <w:rsid w:val="00371DB0"/>
    <w:rsid w:val="006B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45D94"/>
  </w:style>
  <w:style w:type="numbering" w:customStyle="1" w:styleId="11">
    <w:name w:val="Нет списка11"/>
    <w:next w:val="a2"/>
    <w:uiPriority w:val="99"/>
    <w:semiHidden/>
    <w:unhideWhenUsed/>
    <w:rsid w:val="00045D94"/>
  </w:style>
  <w:style w:type="paragraph" w:customStyle="1" w:styleId="Default">
    <w:name w:val="Default"/>
    <w:rsid w:val="00045D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uiPriority w:val="39"/>
    <w:rsid w:val="00045D9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45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5D94"/>
  </w:style>
  <w:style w:type="paragraph" w:styleId="a6">
    <w:name w:val="footer"/>
    <w:basedOn w:val="a"/>
    <w:link w:val="a7"/>
    <w:uiPriority w:val="99"/>
    <w:unhideWhenUsed/>
    <w:rsid w:val="00045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5D94"/>
  </w:style>
  <w:style w:type="paragraph" w:customStyle="1" w:styleId="12">
    <w:name w:val="Текст выноски1"/>
    <w:basedOn w:val="a"/>
    <w:next w:val="a8"/>
    <w:link w:val="a9"/>
    <w:uiPriority w:val="99"/>
    <w:semiHidden/>
    <w:unhideWhenUsed/>
    <w:rsid w:val="0004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12"/>
    <w:uiPriority w:val="99"/>
    <w:semiHidden/>
    <w:rsid w:val="00045D94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13"/>
    <w:uiPriority w:val="99"/>
    <w:semiHidden/>
    <w:unhideWhenUsed/>
    <w:rsid w:val="0004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8"/>
    <w:uiPriority w:val="99"/>
    <w:semiHidden/>
    <w:rsid w:val="00045D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45D94"/>
  </w:style>
  <w:style w:type="numbering" w:customStyle="1" w:styleId="11">
    <w:name w:val="Нет списка11"/>
    <w:next w:val="a2"/>
    <w:uiPriority w:val="99"/>
    <w:semiHidden/>
    <w:unhideWhenUsed/>
    <w:rsid w:val="00045D94"/>
  </w:style>
  <w:style w:type="paragraph" w:customStyle="1" w:styleId="Default">
    <w:name w:val="Default"/>
    <w:rsid w:val="00045D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uiPriority w:val="39"/>
    <w:rsid w:val="00045D9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45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5D94"/>
  </w:style>
  <w:style w:type="paragraph" w:styleId="a6">
    <w:name w:val="footer"/>
    <w:basedOn w:val="a"/>
    <w:link w:val="a7"/>
    <w:uiPriority w:val="99"/>
    <w:unhideWhenUsed/>
    <w:rsid w:val="00045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5D94"/>
  </w:style>
  <w:style w:type="paragraph" w:customStyle="1" w:styleId="12">
    <w:name w:val="Текст выноски1"/>
    <w:basedOn w:val="a"/>
    <w:next w:val="a8"/>
    <w:link w:val="a9"/>
    <w:uiPriority w:val="99"/>
    <w:semiHidden/>
    <w:unhideWhenUsed/>
    <w:rsid w:val="0004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12"/>
    <w:uiPriority w:val="99"/>
    <w:semiHidden/>
    <w:rsid w:val="00045D94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13"/>
    <w:uiPriority w:val="99"/>
    <w:semiHidden/>
    <w:unhideWhenUsed/>
    <w:rsid w:val="0004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8"/>
    <w:uiPriority w:val="99"/>
    <w:semiHidden/>
    <w:rsid w:val="00045D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4126</Words>
  <Characters>23523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cp:lastPrinted>2024-12-03T06:17:00Z</cp:lastPrinted>
  <dcterms:created xsi:type="dcterms:W3CDTF">2024-12-03T06:17:00Z</dcterms:created>
  <dcterms:modified xsi:type="dcterms:W3CDTF">2024-12-03T06:25:00Z</dcterms:modified>
</cp:coreProperties>
</file>