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17" w:rsidRPr="00327A17" w:rsidRDefault="00327A17" w:rsidP="00327A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Ортаңғы топ (3 жастан бастап) аралық диагностиканың нәтижелерін бақылау парағы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Оқу жылы: 2022-2023ж. Топ: «Балдәурен»  Өткізу мерзімі 1-10 Қыркүйек  </w:t>
      </w:r>
    </w:p>
    <w:tbl>
      <w:tblPr>
        <w:tblStyle w:val="ab"/>
        <w:tblW w:w="165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265"/>
        <w:gridCol w:w="711"/>
        <w:gridCol w:w="851"/>
        <w:gridCol w:w="992"/>
        <w:gridCol w:w="995"/>
        <w:gridCol w:w="1134"/>
        <w:gridCol w:w="993"/>
        <w:gridCol w:w="850"/>
        <w:gridCol w:w="992"/>
        <w:gridCol w:w="993"/>
        <w:gridCol w:w="850"/>
        <w:gridCol w:w="992"/>
        <w:gridCol w:w="750"/>
        <w:gridCol w:w="79"/>
        <w:gridCol w:w="725"/>
        <w:gridCol w:w="6"/>
        <w:gridCol w:w="992"/>
        <w:gridCol w:w="850"/>
      </w:tblGrid>
      <w:tr w:rsidR="00327A17" w:rsidRPr="006C5DBA" w:rsidTr="005D28A7">
        <w:trPr>
          <w:gridAfter w:val="1"/>
          <w:wAfter w:w="850" w:type="dxa"/>
          <w:trHeight w:val="183"/>
        </w:trPr>
        <w:tc>
          <w:tcPr>
            <w:tcW w:w="15735" w:type="dxa"/>
            <w:gridSpan w:val="18"/>
          </w:tcPr>
          <w:p w:rsidR="00327A17" w:rsidRPr="00327A17" w:rsidRDefault="00327A17" w:rsidP="00327A17">
            <w:pPr>
              <w:tabs>
                <w:tab w:val="left" w:pos="4410"/>
              </w:tabs>
              <w:jc w:val="center"/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gridAfter w:val="1"/>
          <w:wAfter w:w="850" w:type="dxa"/>
          <w:trHeight w:val="606"/>
        </w:trPr>
        <w:tc>
          <w:tcPr>
            <w:tcW w:w="565" w:type="dxa"/>
            <w:vMerge w:val="restart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№</w:t>
            </w:r>
          </w:p>
        </w:tc>
        <w:tc>
          <w:tcPr>
            <w:tcW w:w="2265" w:type="dxa"/>
            <w:vMerge w:val="restart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Балалардың аты- жөні</w:t>
            </w:r>
          </w:p>
        </w:tc>
        <w:tc>
          <w:tcPr>
            <w:tcW w:w="5676" w:type="dxa"/>
            <w:gridSpan w:val="6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Сөйлеуді дамыту</w:t>
            </w:r>
          </w:p>
        </w:tc>
        <w:tc>
          <w:tcPr>
            <w:tcW w:w="4677" w:type="dxa"/>
            <w:gridSpan w:val="5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 xml:space="preserve">         Көркем әдебиет</w:t>
            </w:r>
            <w:r w:rsidRPr="00327A17">
              <w:rPr>
                <w:rFonts w:eastAsiaTheme="minorEastAsia"/>
                <w:lang w:val="kk-KZ" w:eastAsia="ru-RU"/>
              </w:rPr>
              <w:tab/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</w:p>
        </w:tc>
        <w:tc>
          <w:tcPr>
            <w:tcW w:w="992" w:type="dxa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</w:p>
        </w:tc>
      </w:tr>
      <w:tr w:rsidR="00327A17" w:rsidRPr="006C5DBA" w:rsidTr="005D28A7">
        <w:trPr>
          <w:gridAfter w:val="1"/>
          <w:wAfter w:w="850" w:type="dxa"/>
          <w:cantSplit/>
          <w:trHeight w:val="3628"/>
        </w:trPr>
        <w:tc>
          <w:tcPr>
            <w:tcW w:w="565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2265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711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851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тілдегі барлық дыбыстарды анық айтады;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заттарды, суреттерді қарастыруда сұрақтарға жауап береді;</w:t>
            </w:r>
          </w:p>
        </w:tc>
        <w:tc>
          <w:tcPr>
            <w:tcW w:w="995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қысқа әңгімелерді және ертегілерді мазмұндайды, заттар мен құбылыстардың белгілері мен сапасын ажыратады;</w:t>
            </w:r>
          </w:p>
        </w:tc>
        <w:tc>
          <w:tcPr>
            <w:tcW w:w="1134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қажетті сөздер мен сөз тіркестерін қолданады;</w:t>
            </w:r>
          </w:p>
        </w:tc>
        <w:tc>
          <w:tcPr>
            <w:tcW w:w="993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зат есімдер мен көмекші сөздерді қолданады - «үстінде, астында, артында, жанында».</w:t>
            </w:r>
          </w:p>
        </w:tc>
        <w:tc>
          <w:tcPr>
            <w:tcW w:w="850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оқиғаны эмоционалды қабылдайды;</w:t>
            </w:r>
          </w:p>
        </w:tc>
        <w:tc>
          <w:tcPr>
            <w:tcW w:w="993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850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өлеңдерді саналы, эмоционалды түрде жатқа айтады;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ертегі кейіпкерлеріне жанашырлық танытады</w:t>
            </w:r>
          </w:p>
        </w:tc>
        <w:tc>
          <w:tcPr>
            <w:tcW w:w="829" w:type="dxa"/>
            <w:gridSpan w:val="2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731" w:type="dxa"/>
            <w:gridSpan w:val="2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Үлгілік оқу бағдарламасын меңгерген деңгейі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Аденбеков Айсултан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Арғымбек Аяла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Бақытбекұлы Едіге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Болатов Елнұр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Ерболов Бекзат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Еркін Айым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Ертайұлы Әмір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Жарқын Иззат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Жексенбі Ақтөре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471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Кадесова Айым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Кеңесбек Аяла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31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5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2265" w:type="dxa"/>
            <w:tcBorders>
              <w:top w:val="nil"/>
            </w:tcBorders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Қабдан Мөлдір </w:t>
            </w:r>
          </w:p>
        </w:tc>
        <w:tc>
          <w:tcPr>
            <w:tcW w:w="711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29" w:type="dxa"/>
            <w:gridSpan w:val="2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31" w:type="dxa"/>
            <w:gridSpan w:val="2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gridAfter w:val="1"/>
          <w:wAfter w:w="850" w:type="dxa"/>
          <w:trHeight w:val="40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Қадырхан Мұхаммед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40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Қалибас Айсана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447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15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Қуанышқызы Кәусар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224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16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Маутбек Айлин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601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17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Махмұт Нұрасыл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426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18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Меңғали Дания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IL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287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19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Мусин Асанали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384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20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Орасов Нияз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411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21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Рахматулин Тагир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217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22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Сабырбайұлы Хан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224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23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Салаватқызы Альфия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187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24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Талғат Аяжан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gridAfter w:val="1"/>
          <w:wAfter w:w="850" w:type="dxa"/>
          <w:trHeight w:val="299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25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Тоқтарғазы Думан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299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eastAsia="ru-RU" w:bidi="en-US"/>
              </w:rPr>
              <w:t>26</w:t>
            </w:r>
          </w:p>
        </w:tc>
        <w:tc>
          <w:tcPr>
            <w:tcW w:w="2265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Халелхан Кәусар 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50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804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gridAfter w:val="1"/>
          <w:wAfter w:w="850" w:type="dxa"/>
          <w:trHeight w:val="400"/>
        </w:trPr>
        <w:tc>
          <w:tcPr>
            <w:tcW w:w="15735" w:type="dxa"/>
            <w:gridSpan w:val="18"/>
            <w:tcBorders>
              <w:bottom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gridAfter w:val="1"/>
          <w:wAfter w:w="850" w:type="dxa"/>
          <w:trHeight w:val="400"/>
        </w:trPr>
        <w:tc>
          <w:tcPr>
            <w:tcW w:w="15735" w:type="dxa"/>
            <w:gridSpan w:val="18"/>
            <w:tcBorders>
              <w:top w:val="nil"/>
              <w:bottom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gridAfter w:val="1"/>
          <w:wAfter w:w="850" w:type="dxa"/>
          <w:trHeight w:val="310"/>
        </w:trPr>
        <w:tc>
          <w:tcPr>
            <w:tcW w:w="15735" w:type="dxa"/>
            <w:gridSpan w:val="18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___14_______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___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2 _____   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   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____0________</w:t>
            </w:r>
          </w:p>
        </w:tc>
      </w:tr>
    </w:tbl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327A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Төменгі деңгей - 54 %   Орташа деңгей- 46 % Жоғары деңгей- 0%</w:t>
      </w: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</w:t>
      </w:r>
    </w:p>
    <w:p w:rsid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lastRenderedPageBreak/>
        <w:t xml:space="preserve">                                                    </w:t>
      </w: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Ортаңғы топ (3 жастан бастап) аралық диагностиканың нәтижелерін бақылау парағы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Оқу жылы: 2022-2023ж. Топ: «Балдәурен» Өткізу мерзімі 1-10 Қыркүйек 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253"/>
        <w:gridCol w:w="1013"/>
        <w:gridCol w:w="992"/>
        <w:gridCol w:w="992"/>
        <w:gridCol w:w="992"/>
        <w:gridCol w:w="1276"/>
        <w:gridCol w:w="1276"/>
        <w:gridCol w:w="1134"/>
        <w:gridCol w:w="1134"/>
        <w:gridCol w:w="1134"/>
        <w:gridCol w:w="992"/>
        <w:gridCol w:w="709"/>
        <w:gridCol w:w="567"/>
        <w:gridCol w:w="850"/>
      </w:tblGrid>
      <w:tr w:rsidR="00327A17" w:rsidRPr="006C5DBA" w:rsidTr="005D28A7">
        <w:trPr>
          <w:trHeight w:val="183"/>
        </w:trPr>
        <w:tc>
          <w:tcPr>
            <w:tcW w:w="15876" w:type="dxa"/>
            <w:gridSpan w:val="15"/>
          </w:tcPr>
          <w:p w:rsidR="00327A17" w:rsidRPr="00327A17" w:rsidRDefault="00327A17" w:rsidP="00327A17">
            <w:pPr>
              <w:tabs>
                <w:tab w:val="left" w:pos="4410"/>
              </w:tabs>
              <w:jc w:val="center"/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trHeight w:val="606"/>
        </w:trPr>
        <w:tc>
          <w:tcPr>
            <w:tcW w:w="562" w:type="dxa"/>
            <w:vMerge w:val="restart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№</w:t>
            </w:r>
          </w:p>
        </w:tc>
        <w:tc>
          <w:tcPr>
            <w:tcW w:w="2253" w:type="dxa"/>
            <w:vMerge w:val="restart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Балалардың аты- жөні</w:t>
            </w:r>
          </w:p>
        </w:tc>
        <w:tc>
          <w:tcPr>
            <w:tcW w:w="6541" w:type="dxa"/>
            <w:gridSpan w:val="6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Математика негіздері</w:t>
            </w:r>
            <w:r w:rsidRPr="00327A17">
              <w:rPr>
                <w:rFonts w:eastAsiaTheme="minorEastAsia"/>
                <w:lang w:val="kk-KZ" w:eastAsia="ru-RU"/>
              </w:rPr>
              <w:tab/>
            </w:r>
          </w:p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</w:p>
        </w:tc>
        <w:tc>
          <w:tcPr>
            <w:tcW w:w="4394" w:type="dxa"/>
            <w:gridSpan w:val="4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 xml:space="preserve">          Құрастыру</w:t>
            </w:r>
          </w:p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ab/>
            </w:r>
          </w:p>
        </w:tc>
        <w:tc>
          <w:tcPr>
            <w:tcW w:w="2126" w:type="dxa"/>
            <w:gridSpan w:val="3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cantSplit/>
          <w:trHeight w:val="3628"/>
        </w:trPr>
        <w:tc>
          <w:tcPr>
            <w:tcW w:w="562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2253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1013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«Көп», «біреу», «бір-бірден», «бір де біреуі жоқ» түсініктерін біледі;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салыстыру нәтижесін сөзбен жеткізеді;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геометриялық пішіндерді біледі;</w:t>
            </w:r>
          </w:p>
        </w:tc>
        <w:tc>
          <w:tcPr>
            <w:tcW w:w="1276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кеңістік пен уақытты бағдарлай біледі;</w:t>
            </w:r>
          </w:p>
        </w:tc>
        <w:tc>
          <w:tcPr>
            <w:tcW w:w="1276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оң және сол қолдарын ажырата алады.</w:t>
            </w:r>
          </w:p>
        </w:tc>
        <w:tc>
          <w:tcPr>
            <w:tcW w:w="1134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134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түсі және көлемі бойынша ажырата алады;</w:t>
            </w:r>
          </w:p>
        </w:tc>
        <w:tc>
          <w:tcPr>
            <w:tcW w:w="1134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қарапайым құрылыстарды құрастырады;</w:t>
            </w:r>
          </w:p>
        </w:tc>
        <w:tc>
          <w:tcPr>
            <w:tcW w:w="992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709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Барлық ұпай санвы</w:t>
            </w:r>
          </w:p>
        </w:tc>
        <w:tc>
          <w:tcPr>
            <w:tcW w:w="56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850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Үлгілік оқу бағдарламасын меңгерген деңгейі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Аденбеков Айсултан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Арғымбек Аяла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20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Бақытбекұлы Едіге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13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Болатов Елнұр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Ерболов Бекзат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Еркін Айым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Ертайұлы Әмір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Жарқын Иззат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18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Жексенбі Ақтөре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Кадесова Айым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Кеңесбек Аяла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3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Қабдан Мөлдір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400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Қадырхан Мұхаммед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400"/>
        </w:trPr>
        <w:tc>
          <w:tcPr>
            <w:tcW w:w="562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Қалибас Айсана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336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15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Қуанышқызы Кәусар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11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281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16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Маутбек Айлин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36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17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Махмұт Нұрасыл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56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18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Меңғали Дания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19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318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19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Мусин Асанали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219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20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Орасов Нияз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55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21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Рахматулин Тагир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11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67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22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Сабырбайұлы Хан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18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81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23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Салаватқызы Альфия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19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68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24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spacing w:line="12" w:lineRule="atLeast"/>
              <w:rPr>
                <w:b w:val="0"/>
                <w:sz w:val="24"/>
                <w:lang w:val="kk-KZ"/>
              </w:rPr>
            </w:pPr>
            <w:r w:rsidRPr="00327A17">
              <w:rPr>
                <w:b w:val="0"/>
                <w:sz w:val="24"/>
                <w:lang w:val="kk-KZ"/>
              </w:rPr>
              <w:t xml:space="preserve">Талғат Аяжан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10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206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25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Тоқтарғазы Думан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18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06"/>
        </w:trPr>
        <w:tc>
          <w:tcPr>
            <w:tcW w:w="562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26</w:t>
            </w:r>
          </w:p>
        </w:tc>
        <w:tc>
          <w:tcPr>
            <w:tcW w:w="2253" w:type="dxa"/>
          </w:tcPr>
          <w:p w:rsidR="00327A17" w:rsidRPr="00327A17" w:rsidRDefault="00327A17" w:rsidP="005D28A7">
            <w:pPr>
              <w:rPr>
                <w:b w:val="0"/>
                <w:color w:val="000000"/>
                <w:sz w:val="24"/>
                <w:lang w:val="kk-KZ"/>
              </w:rPr>
            </w:pPr>
            <w:r w:rsidRPr="00327A17">
              <w:rPr>
                <w:b w:val="0"/>
                <w:color w:val="000000"/>
                <w:sz w:val="24"/>
                <w:lang w:val="kk-KZ"/>
              </w:rPr>
              <w:t xml:space="preserve">Халелхан Кәусар </w:t>
            </w:r>
          </w:p>
        </w:tc>
        <w:tc>
          <w:tcPr>
            <w:tcW w:w="101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1134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992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0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18</w:t>
            </w:r>
          </w:p>
        </w:tc>
        <w:tc>
          <w:tcPr>
            <w:tcW w:w="567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850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810"/>
        </w:trPr>
        <w:tc>
          <w:tcPr>
            <w:tcW w:w="15876" w:type="dxa"/>
            <w:gridSpan w:val="15"/>
            <w:tcBorders>
              <w:bottom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trHeight w:val="419"/>
        </w:trPr>
        <w:tc>
          <w:tcPr>
            <w:tcW w:w="15876" w:type="dxa"/>
            <w:gridSpan w:val="15"/>
            <w:tcBorders>
              <w:top w:val="nil"/>
            </w:tcBorders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______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5____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______  11__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_____0_______</w:t>
            </w:r>
          </w:p>
        </w:tc>
      </w:tr>
    </w:tbl>
    <w:p w:rsidR="00327A17" w:rsidRPr="00327A17" w:rsidRDefault="00327A17" w:rsidP="00327A17">
      <w:pPr>
        <w:spacing w:after="0" w:line="240" w:lineRule="auto"/>
        <w:ind w:right="24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7A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Төменгі деңгей- 58% Орташа деңгей - 42 % Жоғары деңгей</w:t>
      </w:r>
      <w:r w:rsidRPr="00327A17">
        <w:rPr>
          <w:rFonts w:ascii="Times New Roman" w:eastAsiaTheme="minorEastAsia" w:hAnsi="Times New Roman" w:cs="Times New Roman"/>
          <w:sz w:val="24"/>
          <w:szCs w:val="24"/>
          <w:lang w:eastAsia="ru-RU"/>
        </w:rPr>
        <w:t>- 0</w:t>
      </w: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327A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         </w:t>
      </w:r>
      <w:r w:rsidRPr="00327A1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Ортаңғы топ (3 жастан бастап) аралық диагностиканың нәтижелерін бақылау парағы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Оқу жылы: 2022-2023ж. Топ: «Балдәурен» Өткізу мерзімі 1-10 Қыркүйек  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</w:p>
    <w:tbl>
      <w:tblPr>
        <w:tblStyle w:val="ab"/>
        <w:tblW w:w="160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263"/>
        <w:gridCol w:w="565"/>
        <w:gridCol w:w="443"/>
        <w:gridCol w:w="568"/>
        <w:gridCol w:w="568"/>
        <w:gridCol w:w="568"/>
        <w:gridCol w:w="569"/>
        <w:gridCol w:w="426"/>
        <w:gridCol w:w="568"/>
        <w:gridCol w:w="426"/>
        <w:gridCol w:w="568"/>
        <w:gridCol w:w="260"/>
        <w:gridCol w:w="308"/>
        <w:gridCol w:w="568"/>
        <w:gridCol w:w="568"/>
        <w:gridCol w:w="568"/>
        <w:gridCol w:w="569"/>
        <w:gridCol w:w="568"/>
        <w:gridCol w:w="568"/>
        <w:gridCol w:w="568"/>
        <w:gridCol w:w="568"/>
        <w:gridCol w:w="568"/>
        <w:gridCol w:w="711"/>
        <w:gridCol w:w="568"/>
        <w:gridCol w:w="426"/>
        <w:gridCol w:w="568"/>
      </w:tblGrid>
      <w:tr w:rsidR="00327A17" w:rsidRPr="006C5DBA" w:rsidTr="005D28A7">
        <w:trPr>
          <w:trHeight w:val="180"/>
        </w:trPr>
        <w:tc>
          <w:tcPr>
            <w:tcW w:w="16051" w:type="dxa"/>
            <w:gridSpan w:val="27"/>
          </w:tcPr>
          <w:p w:rsidR="00327A17" w:rsidRPr="00327A17" w:rsidRDefault="00327A17" w:rsidP="00327A17">
            <w:pPr>
              <w:tabs>
                <w:tab w:val="left" w:pos="4410"/>
              </w:tabs>
              <w:jc w:val="center"/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trHeight w:val="595"/>
        </w:trPr>
        <w:tc>
          <w:tcPr>
            <w:tcW w:w="565" w:type="dxa"/>
            <w:vMerge w:val="restart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№</w:t>
            </w:r>
          </w:p>
        </w:tc>
        <w:tc>
          <w:tcPr>
            <w:tcW w:w="2263" w:type="dxa"/>
            <w:vMerge w:val="restart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Балалардың аты- жөні</w:t>
            </w:r>
          </w:p>
        </w:tc>
        <w:tc>
          <w:tcPr>
            <w:tcW w:w="3281" w:type="dxa"/>
            <w:gridSpan w:val="6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Сурет салу</w:t>
            </w:r>
          </w:p>
        </w:tc>
        <w:tc>
          <w:tcPr>
            <w:tcW w:w="2248" w:type="dxa"/>
            <w:gridSpan w:val="5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Мүсіндеу</w:t>
            </w:r>
          </w:p>
        </w:tc>
        <w:tc>
          <w:tcPr>
            <w:tcW w:w="2581" w:type="dxa"/>
            <w:gridSpan w:val="5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Жапсыру</w:t>
            </w:r>
          </w:p>
        </w:tc>
        <w:tc>
          <w:tcPr>
            <w:tcW w:w="3551" w:type="dxa"/>
            <w:gridSpan w:val="6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Музыка</w:t>
            </w:r>
          </w:p>
        </w:tc>
        <w:tc>
          <w:tcPr>
            <w:tcW w:w="1562" w:type="dxa"/>
            <w:gridSpan w:val="3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</w:p>
        </w:tc>
      </w:tr>
      <w:tr w:rsidR="00327A17" w:rsidRPr="006C5DBA" w:rsidTr="005D28A7">
        <w:trPr>
          <w:cantSplit/>
          <w:trHeight w:val="3562"/>
        </w:trPr>
        <w:tc>
          <w:tcPr>
            <w:tcW w:w="565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2263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565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443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түстерді таниды;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күрделі емес сюжеттік композициялар құрастыра біледі;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бормен асфальтқа, таяқпен құмға сурет салады;</w:t>
            </w:r>
          </w:p>
        </w:tc>
        <w:tc>
          <w:tcPr>
            <w:tcW w:w="569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пішіндерді бояудың бастапқы дағдыларын игерген.</w:t>
            </w:r>
          </w:p>
        </w:tc>
        <w:tc>
          <w:tcPr>
            <w:tcW w:w="426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алақанға салып тік және дөңгелетіп есе біледі;</w:t>
            </w:r>
          </w:p>
        </w:tc>
        <w:tc>
          <w:tcPr>
            <w:tcW w:w="426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8" w:type="dxa"/>
            <w:gridSpan w:val="2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қағаздың қасиеттері жайлы біледі;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ересектер дайындаған түрлі пішінді қағаз бетіне заттарды орналастырады;қатысады;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69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музыканы тыңдау дағдысын меңгерген;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музыкалық шығарманың қарқынын ажыратады;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әуеннің басталуы мен аяқталуына мән береді;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711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музыкалық шығарманы эмоциямен қабылдайды.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Барлық ұпай санвы</w:t>
            </w:r>
          </w:p>
        </w:tc>
        <w:tc>
          <w:tcPr>
            <w:tcW w:w="426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56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Үлгілік оқу бағдарламасын меңгерген деңгейі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Аденбеков Айсултан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24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67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Арғымбек Аяла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eastAsia="ru-RU"/>
              </w:rPr>
            </w:pPr>
            <w:r w:rsidRPr="00327A17">
              <w:rPr>
                <w:rFonts w:eastAsiaTheme="minorEastAsia"/>
                <w:lang w:eastAsia="ru-RU"/>
              </w:rPr>
              <w:t>26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Бақытбекұлы Едіге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24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Болатов Елнұр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25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Ерболов Бекзат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  <w:r w:rsidRPr="00327A17">
              <w:rPr>
                <w:rFonts w:eastAsiaTheme="minorEastAsia"/>
                <w:lang w:eastAsia="ru-RU"/>
              </w:rPr>
              <w:t xml:space="preserve">  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Еркін Айым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36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417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Ертайұлы Әмір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24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41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Жарқын Иззат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Жексенбі Ақтөре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Кадесова Айым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Кеңесбек Аяла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180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Қабдан Мөлдір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9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Қадырхан Мұхаммед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23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93"/>
        </w:trPr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Қалибас Айсана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38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15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Қуанышқызы Кәусар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24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58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16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Маутбек Айлин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294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17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Махмұт Нұрасыл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7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18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Меңғали Дания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312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19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Мусин Асанали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25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251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20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Орасов Нияз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3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21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Рахматулин Тагир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33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22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Сабырбайұлы Хан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94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23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Салаватқызы Альфия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38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276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24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Талғат Аяжан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21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46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lastRenderedPageBreak/>
              <w:t>25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Тоқтарғазы Думан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42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1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</w:tr>
      <w:tr w:rsidR="00327A17" w:rsidRPr="00327A17" w:rsidTr="005D28A7">
        <w:trPr>
          <w:trHeight w:val="460"/>
        </w:trPr>
        <w:tc>
          <w:tcPr>
            <w:tcW w:w="565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26</w:t>
            </w:r>
          </w:p>
        </w:tc>
        <w:tc>
          <w:tcPr>
            <w:tcW w:w="2263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Халелхан Кәусар </w:t>
            </w:r>
          </w:p>
        </w:tc>
        <w:tc>
          <w:tcPr>
            <w:tcW w:w="565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43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  <w:gridSpan w:val="2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9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711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38</w:t>
            </w:r>
          </w:p>
        </w:tc>
        <w:tc>
          <w:tcPr>
            <w:tcW w:w="426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2</w:t>
            </w:r>
          </w:p>
        </w:tc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lang w:val="en-US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>II</w:t>
            </w:r>
          </w:p>
        </w:tc>
      </w:tr>
      <w:tr w:rsidR="00327A17" w:rsidRPr="00327A17" w:rsidTr="005D28A7">
        <w:trPr>
          <w:trHeight w:val="393"/>
        </w:trPr>
        <w:tc>
          <w:tcPr>
            <w:tcW w:w="16051" w:type="dxa"/>
            <w:gridSpan w:val="27"/>
            <w:tcBorders>
              <w:bottom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trHeight w:val="393"/>
        </w:trPr>
        <w:tc>
          <w:tcPr>
            <w:tcW w:w="16051" w:type="dxa"/>
            <w:gridSpan w:val="27"/>
            <w:tcBorders>
              <w:top w:val="nil"/>
              <w:bottom w:val="nil"/>
            </w:tcBorders>
          </w:tcPr>
          <w:p w:rsidR="00327A17" w:rsidRPr="00327A17" w:rsidRDefault="00327A17" w:rsidP="00327A17">
            <w:pPr>
              <w:tabs>
                <w:tab w:val="left" w:pos="4245"/>
              </w:tabs>
              <w:rPr>
                <w:rFonts w:eastAsiaTheme="minorEastAsia"/>
                <w:lang w:val="kk-KZ" w:eastAsia="ru-RU"/>
              </w:rPr>
            </w:pPr>
          </w:p>
        </w:tc>
      </w:tr>
      <w:tr w:rsidR="00327A17" w:rsidRPr="00327A17" w:rsidTr="005D28A7">
        <w:trPr>
          <w:trHeight w:val="85"/>
        </w:trPr>
        <w:tc>
          <w:tcPr>
            <w:tcW w:w="16051" w:type="dxa"/>
            <w:gridSpan w:val="27"/>
            <w:tcBorders>
              <w:top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___16___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_____10_____        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  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_____0________</w:t>
            </w:r>
          </w:p>
        </w:tc>
      </w:tr>
    </w:tbl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327A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Төменггі деңгей- 64 %                                                        Орташа деңгей-  36%     Жоғары деңгей - 0</w:t>
      </w: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</w:t>
      </w: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</w:t>
      </w:r>
    </w:p>
    <w:p w:rsid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tabs>
          <w:tab w:val="left" w:pos="2478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Ортаңғы топ (3 жастан бастап) аралық диагностиканың нәтижелерін бақылау парағы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Оқу жылы: 2022-2023ж. Топ: «Балдәурен» Өткізу мерзімі 1-10 Қыркүйек </w:t>
      </w:r>
    </w:p>
    <w:p w:rsidR="00327A17" w:rsidRPr="00327A17" w:rsidRDefault="00327A17" w:rsidP="00327A17">
      <w:pPr>
        <w:spacing w:after="0" w:line="240" w:lineRule="auto"/>
        <w:jc w:val="center"/>
        <w:rPr>
          <w:rFonts w:ascii="Times New Roman" w:eastAsiaTheme="minorEastAsia" w:hAnsi="Times New Roman" w:cs="Times New Roman"/>
          <w:lang w:val="kk-KZ" w:eastAsia="ru-RU"/>
        </w:rPr>
      </w:pPr>
      <w:r w:rsidRPr="00327A1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tbl>
      <w:tblPr>
        <w:tblStyle w:val="ab"/>
        <w:tblW w:w="16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42"/>
        <w:gridCol w:w="861"/>
        <w:gridCol w:w="1147"/>
        <w:gridCol w:w="1577"/>
        <w:gridCol w:w="1291"/>
        <w:gridCol w:w="2007"/>
        <w:gridCol w:w="2008"/>
        <w:gridCol w:w="1577"/>
        <w:gridCol w:w="1003"/>
        <w:gridCol w:w="1577"/>
      </w:tblGrid>
      <w:tr w:rsidR="00327A17" w:rsidRPr="006C5DBA" w:rsidTr="006C5DBA">
        <w:trPr>
          <w:trHeight w:val="152"/>
        </w:trPr>
        <w:tc>
          <w:tcPr>
            <w:tcW w:w="16056" w:type="dxa"/>
            <w:gridSpan w:val="11"/>
          </w:tcPr>
          <w:p w:rsidR="00327A17" w:rsidRPr="00327A17" w:rsidRDefault="00327A17" w:rsidP="00327A17">
            <w:pPr>
              <w:tabs>
                <w:tab w:val="left" w:pos="4410"/>
              </w:tabs>
              <w:jc w:val="center"/>
              <w:rPr>
                <w:rFonts w:eastAsiaTheme="minorEastAsia"/>
                <w:lang w:val="kk-KZ" w:eastAsia="ru-RU"/>
              </w:rPr>
            </w:pPr>
            <w:bookmarkStart w:id="0" w:name="_GoBack"/>
            <w:bookmarkEnd w:id="0"/>
          </w:p>
        </w:tc>
      </w:tr>
      <w:tr w:rsidR="00327A17" w:rsidRPr="00327A17" w:rsidTr="006C5DBA">
        <w:trPr>
          <w:trHeight w:val="504"/>
        </w:trPr>
        <w:tc>
          <w:tcPr>
            <w:tcW w:w="568" w:type="dxa"/>
            <w:vMerge w:val="restart"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№</w:t>
            </w:r>
          </w:p>
        </w:tc>
        <w:tc>
          <w:tcPr>
            <w:tcW w:w="2442" w:type="dxa"/>
            <w:vMerge w:val="restart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kk-KZ" w:eastAsia="ru-RU"/>
              </w:rPr>
              <w:t>Балалардың аты- жөні</w:t>
            </w:r>
          </w:p>
        </w:tc>
        <w:tc>
          <w:tcPr>
            <w:tcW w:w="13045" w:type="dxa"/>
            <w:gridSpan w:val="9"/>
          </w:tcPr>
          <w:p w:rsidR="00327A17" w:rsidRPr="00327A17" w:rsidRDefault="00327A17" w:rsidP="00327A17">
            <w:pPr>
              <w:tabs>
                <w:tab w:val="left" w:pos="4605"/>
              </w:tabs>
              <w:rPr>
                <w:rFonts w:eastAsiaTheme="minorEastAsia"/>
                <w:lang w:val="kk-KZ" w:eastAsia="ru-RU"/>
              </w:rPr>
            </w:pPr>
            <w:r w:rsidRPr="00327A17">
              <w:rPr>
                <w:rFonts w:eastAsiaTheme="minorEastAsia"/>
                <w:lang w:val="en-US" w:eastAsia="ru-RU"/>
              </w:rPr>
              <w:t xml:space="preserve">                                                       </w:t>
            </w:r>
            <w:r w:rsidRPr="00327A17">
              <w:rPr>
                <w:rFonts w:eastAsiaTheme="minorEastAsia"/>
                <w:lang w:val="kk-KZ" w:eastAsia="ru-RU"/>
              </w:rPr>
              <w:t>Қоршаған ортамен танысу</w:t>
            </w:r>
          </w:p>
        </w:tc>
      </w:tr>
      <w:tr w:rsidR="00327A17" w:rsidRPr="006C5DBA" w:rsidTr="006C5DBA">
        <w:trPr>
          <w:cantSplit/>
          <w:trHeight w:val="3018"/>
        </w:trPr>
        <w:tc>
          <w:tcPr>
            <w:tcW w:w="568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2442" w:type="dxa"/>
            <w:vMerge/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861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14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айналасындағы заттардың міндеттерін біледі;</w:t>
            </w:r>
          </w:p>
        </w:tc>
        <w:tc>
          <w:tcPr>
            <w:tcW w:w="157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290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көлік құралдарын атайды;</w:t>
            </w:r>
          </w:p>
        </w:tc>
        <w:tc>
          <w:tcPr>
            <w:tcW w:w="200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ересектерге көмек көрсетуге ынта білдіреді;</w:t>
            </w:r>
          </w:p>
        </w:tc>
        <w:tc>
          <w:tcPr>
            <w:tcW w:w="2008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Қазақстан туын таниды және атайды.</w:t>
            </w:r>
          </w:p>
        </w:tc>
        <w:tc>
          <w:tcPr>
            <w:tcW w:w="157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Барлық ұпай санвы</w:t>
            </w:r>
          </w:p>
        </w:tc>
        <w:tc>
          <w:tcPr>
            <w:tcW w:w="1003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1577" w:type="dxa"/>
            <w:textDirection w:val="btLr"/>
          </w:tcPr>
          <w:p w:rsidR="00327A17" w:rsidRPr="00327A17" w:rsidRDefault="00327A17" w:rsidP="00327A17">
            <w:pPr>
              <w:ind w:right="113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Үлгілік оқу бағдарламасын меңгерген деңгейі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Аденбеков Айсултан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Арғымбек Аяла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Бақытбекұлы Едіге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268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Болатов Елнұр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Ерболов Бекзат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69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Еркін Айым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Ертайұлы Әмір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Жарқын Иззат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330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Жексенбі Ақтөре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340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Кадесова Айым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Кеңесбек Аяла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52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Қабдан Мөлдір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333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Қадырхан Мұхаммед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333"/>
        </w:trPr>
        <w:tc>
          <w:tcPr>
            <w:tcW w:w="568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Қалибас Айсана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64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15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Қуанышқызы Кәусар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249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16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Маутбек Айлин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86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17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Махмұт Нұрасыл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95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18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Меңғали Дания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64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19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Мусин Асанали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13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20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Орасов Нияз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197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21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Рахматулин Тагир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280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22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Сабырбайұлы Хан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342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23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Салаватқызы Альфия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186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24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spacing w:line="12" w:lineRule="atLeast"/>
              <w:rPr>
                <w:b w:val="0"/>
                <w:lang w:val="kk-KZ"/>
              </w:rPr>
            </w:pPr>
            <w:r w:rsidRPr="006C5DBA">
              <w:rPr>
                <w:b w:val="0"/>
                <w:lang w:val="kk-KZ"/>
              </w:rPr>
              <w:t xml:space="preserve">Талғат Аяжан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</w:p>
        </w:tc>
      </w:tr>
      <w:tr w:rsidR="00327A17" w:rsidRPr="00327A17" w:rsidTr="006C5DBA">
        <w:trPr>
          <w:trHeight w:val="202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25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Тоқтарғазы Думан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202"/>
        </w:trPr>
        <w:tc>
          <w:tcPr>
            <w:tcW w:w="568" w:type="dxa"/>
          </w:tcPr>
          <w:p w:rsidR="00327A17" w:rsidRPr="00327A17" w:rsidRDefault="00327A17" w:rsidP="00327A17">
            <w:pPr>
              <w:autoSpaceDE w:val="0"/>
              <w:autoSpaceDN w:val="0"/>
              <w:spacing w:after="1"/>
              <w:rPr>
                <w:rFonts w:eastAsia="Times New Roman"/>
                <w:sz w:val="24"/>
                <w:szCs w:val="24"/>
                <w:lang w:val="kk-KZ" w:eastAsia="ru-RU" w:bidi="en-US"/>
              </w:rPr>
            </w:pPr>
            <w:r w:rsidRPr="00327A17">
              <w:rPr>
                <w:rFonts w:eastAsia="Times New Roman"/>
                <w:sz w:val="24"/>
                <w:szCs w:val="24"/>
                <w:lang w:val="kk-KZ" w:eastAsia="ru-RU" w:bidi="en-US"/>
              </w:rPr>
              <w:t>26</w:t>
            </w:r>
          </w:p>
        </w:tc>
        <w:tc>
          <w:tcPr>
            <w:tcW w:w="2442" w:type="dxa"/>
          </w:tcPr>
          <w:p w:rsidR="00327A17" w:rsidRPr="006C5DBA" w:rsidRDefault="00327A17" w:rsidP="005D28A7">
            <w:pPr>
              <w:rPr>
                <w:b w:val="0"/>
                <w:color w:val="000000"/>
                <w:lang w:val="kk-KZ"/>
              </w:rPr>
            </w:pPr>
            <w:r w:rsidRPr="006C5DBA">
              <w:rPr>
                <w:b w:val="0"/>
                <w:color w:val="000000"/>
                <w:lang w:val="kk-KZ"/>
              </w:rPr>
              <w:t xml:space="preserve">Халелхан Кәусар </w:t>
            </w:r>
          </w:p>
        </w:tc>
        <w:tc>
          <w:tcPr>
            <w:tcW w:w="861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4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90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7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008" w:type="dxa"/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3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77" w:type="dxa"/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en-US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</w:p>
        </w:tc>
      </w:tr>
      <w:tr w:rsidR="00327A17" w:rsidRPr="00327A17" w:rsidTr="006C5DBA">
        <w:trPr>
          <w:trHeight w:val="333"/>
        </w:trPr>
        <w:tc>
          <w:tcPr>
            <w:tcW w:w="7886" w:type="dxa"/>
            <w:gridSpan w:val="6"/>
            <w:tcBorders>
              <w:bottom w:val="nil"/>
              <w:right w:val="nil"/>
            </w:tcBorders>
          </w:tcPr>
          <w:p w:rsidR="00327A17" w:rsidRPr="00327A17" w:rsidRDefault="00327A17" w:rsidP="00327A17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8171" w:type="dxa"/>
            <w:gridSpan w:val="5"/>
            <w:vMerge w:val="restart"/>
            <w:tcBorders>
              <w:left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</w:p>
        </w:tc>
      </w:tr>
      <w:tr w:rsidR="00327A17" w:rsidRPr="00327A17" w:rsidTr="006C5DBA">
        <w:trPr>
          <w:trHeight w:val="333"/>
        </w:trPr>
        <w:tc>
          <w:tcPr>
            <w:tcW w:w="568" w:type="dxa"/>
            <w:vMerge w:val="restart"/>
            <w:tcBorders>
              <w:top w:val="nil"/>
              <w:right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</w:p>
        </w:tc>
        <w:tc>
          <w:tcPr>
            <w:tcW w:w="73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</w:p>
        </w:tc>
        <w:tc>
          <w:tcPr>
            <w:tcW w:w="8171" w:type="dxa"/>
            <w:gridSpan w:val="5"/>
            <w:vMerge/>
            <w:tcBorders>
              <w:left w:val="nil"/>
              <w:bottom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</w:p>
        </w:tc>
      </w:tr>
      <w:tr w:rsidR="00327A17" w:rsidRPr="00327A17" w:rsidTr="006C5DBA">
        <w:trPr>
          <w:trHeight w:val="349"/>
        </w:trPr>
        <w:tc>
          <w:tcPr>
            <w:tcW w:w="568" w:type="dxa"/>
            <w:vMerge/>
            <w:tcBorders>
              <w:right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lang w:val="kk-KZ" w:eastAsia="ru-RU"/>
              </w:rPr>
            </w:pPr>
          </w:p>
        </w:tc>
        <w:tc>
          <w:tcPr>
            <w:tcW w:w="15488" w:type="dxa"/>
            <w:gridSpan w:val="10"/>
            <w:tcBorders>
              <w:top w:val="nil"/>
              <w:left w:val="nil"/>
            </w:tcBorders>
          </w:tcPr>
          <w:p w:rsidR="00327A17" w:rsidRPr="00327A17" w:rsidRDefault="00327A17" w:rsidP="00327A17">
            <w:pPr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деңгей:  14                         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деңгей:   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>12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 xml:space="preserve">                              </w:t>
            </w:r>
            <w:r w:rsidRPr="00327A17">
              <w:rPr>
                <w:rFonts w:eastAsiaTheme="minorEastAsia"/>
                <w:sz w:val="24"/>
                <w:szCs w:val="24"/>
                <w:lang w:val="en-US" w:eastAsia="ru-RU"/>
              </w:rPr>
              <w:t>III</w:t>
            </w:r>
            <w:r w:rsidRPr="00327A1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327A17">
              <w:rPr>
                <w:rFonts w:eastAsiaTheme="minorEastAsia"/>
                <w:sz w:val="24"/>
                <w:szCs w:val="24"/>
                <w:lang w:val="kk-KZ" w:eastAsia="ru-RU"/>
              </w:rPr>
              <w:t>деңгей: 0</w:t>
            </w:r>
          </w:p>
        </w:tc>
      </w:tr>
    </w:tbl>
    <w:p w:rsidR="00327A17" w:rsidRPr="00327A17" w:rsidRDefault="00327A17" w:rsidP="00327A17">
      <w:pPr>
        <w:spacing w:after="0" w:line="240" w:lineRule="auto"/>
        <w:ind w:right="24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327A17" w:rsidRPr="00327A17" w:rsidRDefault="00327A17" w:rsidP="00327A17">
      <w:pPr>
        <w:spacing w:after="0" w:line="240" w:lineRule="auto"/>
        <w:ind w:right="240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327A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Төменгі деңгей- 54 %  Орташа деңгей-   46 %  Жоғары деңгей- 0</w:t>
      </w:r>
    </w:p>
    <w:p w:rsidR="00327A17" w:rsidRPr="00327A17" w:rsidRDefault="00327A17" w:rsidP="00327A17">
      <w:pPr>
        <w:spacing w:after="0" w:line="240" w:lineRule="auto"/>
        <w:rPr>
          <w:rFonts w:ascii="Times New Roman" w:eastAsiaTheme="minorEastAsia" w:hAnsi="Times New Roman" w:cs="Times New Roman"/>
          <w:sz w:val="28"/>
          <w:lang w:val="kk-KZ" w:eastAsia="ru-RU"/>
        </w:rPr>
      </w:pPr>
    </w:p>
    <w:p w:rsidR="00831BEF" w:rsidRPr="00327A17" w:rsidRDefault="006C5DBA">
      <w:pPr>
        <w:rPr>
          <w:lang w:val="kk-KZ"/>
        </w:rPr>
      </w:pPr>
    </w:p>
    <w:sectPr w:rsidR="00831BEF" w:rsidRPr="00327A17" w:rsidSect="00A763F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25863"/>
    <w:multiLevelType w:val="hybridMultilevel"/>
    <w:tmpl w:val="33F6E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FF9"/>
    <w:rsid w:val="00327A17"/>
    <w:rsid w:val="005040EC"/>
    <w:rsid w:val="006C5DBA"/>
    <w:rsid w:val="00886FF9"/>
    <w:rsid w:val="0093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27A17"/>
  </w:style>
  <w:style w:type="paragraph" w:styleId="a3">
    <w:name w:val="header"/>
    <w:basedOn w:val="a"/>
    <w:link w:val="10"/>
    <w:uiPriority w:val="99"/>
    <w:semiHidden/>
    <w:unhideWhenUsed/>
    <w:rsid w:val="00327A17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rsid w:val="00327A17"/>
  </w:style>
  <w:style w:type="character" w:customStyle="1" w:styleId="10">
    <w:name w:val="Верхний колонтитул Знак1"/>
    <w:basedOn w:val="a0"/>
    <w:link w:val="a3"/>
    <w:uiPriority w:val="99"/>
    <w:semiHidden/>
    <w:locked/>
    <w:rsid w:val="00327A17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1"/>
    <w:uiPriority w:val="99"/>
    <w:semiHidden/>
    <w:unhideWhenUsed/>
    <w:rsid w:val="00327A17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semiHidden/>
    <w:rsid w:val="00327A17"/>
  </w:style>
  <w:style w:type="character" w:customStyle="1" w:styleId="11">
    <w:name w:val="Нижний колонтитул Знак1"/>
    <w:basedOn w:val="a0"/>
    <w:link w:val="a5"/>
    <w:uiPriority w:val="99"/>
    <w:semiHidden/>
    <w:locked/>
    <w:rsid w:val="00327A17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327A1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327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327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7A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7A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327A17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327A17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327A17"/>
  </w:style>
  <w:style w:type="table" w:styleId="ab">
    <w:name w:val="Table Grid"/>
    <w:basedOn w:val="a1"/>
    <w:uiPriority w:val="39"/>
    <w:rsid w:val="00327A17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327A1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27A17"/>
  </w:style>
  <w:style w:type="paragraph" w:styleId="a3">
    <w:name w:val="header"/>
    <w:basedOn w:val="a"/>
    <w:link w:val="10"/>
    <w:uiPriority w:val="99"/>
    <w:semiHidden/>
    <w:unhideWhenUsed/>
    <w:rsid w:val="00327A17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rsid w:val="00327A17"/>
  </w:style>
  <w:style w:type="character" w:customStyle="1" w:styleId="10">
    <w:name w:val="Верхний колонтитул Знак1"/>
    <w:basedOn w:val="a0"/>
    <w:link w:val="a3"/>
    <w:uiPriority w:val="99"/>
    <w:semiHidden/>
    <w:locked/>
    <w:rsid w:val="00327A17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1"/>
    <w:uiPriority w:val="99"/>
    <w:semiHidden/>
    <w:unhideWhenUsed/>
    <w:rsid w:val="00327A17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semiHidden/>
    <w:rsid w:val="00327A17"/>
  </w:style>
  <w:style w:type="character" w:customStyle="1" w:styleId="11">
    <w:name w:val="Нижний колонтитул Знак1"/>
    <w:basedOn w:val="a0"/>
    <w:link w:val="a5"/>
    <w:uiPriority w:val="99"/>
    <w:semiHidden/>
    <w:locked/>
    <w:rsid w:val="00327A17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327A1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327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327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7A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7A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327A17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327A17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327A17"/>
  </w:style>
  <w:style w:type="table" w:styleId="ab">
    <w:name w:val="Table Grid"/>
    <w:basedOn w:val="a1"/>
    <w:uiPriority w:val="39"/>
    <w:rsid w:val="00327A17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327A1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1659</Words>
  <Characters>9462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</dc:creator>
  <cp:keywords/>
  <dc:description/>
  <cp:lastModifiedBy>Азат</cp:lastModifiedBy>
  <cp:revision>3</cp:revision>
  <dcterms:created xsi:type="dcterms:W3CDTF">2024-12-09T12:56:00Z</dcterms:created>
  <dcterms:modified xsi:type="dcterms:W3CDTF">2024-12-09T13:05:00Z</dcterms:modified>
</cp:coreProperties>
</file>